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0750" cy="10610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FELHÍVÁS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Sárospataki Református Kollégium Gimnáziuma Általános Iskolája és Diákotthona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Miniszterelnökség Nemzetpolitikai Államtitkárságának támogatásával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2020/2021-es tanévre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diaszpórában élő magyar származású, magyar gyökerekkel rendelkező, 8. osztályt végzett 14-15  éves diákok számára angol-magyar két tanítási nyelvű 5 évfolyamos gimnáziumi képzést hirdet meg,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maximálisan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34 fővel, kötelező diákotthoni bentlakással.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része a tanítási év során hétvégenként, szakkollégiumi rendszerben a magyar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kultúra különböző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szegmenseinek megismerése is.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képzés kimenete magyarországi érettségi vizsga, emellett választás esetén nemzetközi érettségi vizsga.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képzés a felvételt eln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yerő azon diákok számára ingyenes, akik legkésőbb 2020. június 30-ig (a beiratkozás napjáig) igazolni tudják magyar állampolgárságukat, vagy az annak megszerzésére benyújtott kérelmüket. 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napi háromszori étkezésért térítési díjat kell fizetni (jelenleg 8</w:t>
      </w:r>
      <w:r>
        <w:rPr>
          <w:rFonts w:ascii="Times New Roman" w:eastAsia="Times New Roman" w:hAnsi="Times New Roman" w:cs="Times New Roman"/>
          <w:sz w:val="24"/>
          <w:szCs w:val="24"/>
        </w:rPr>
        <w:t>58 Ft/nap).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intézmény kínálatában szerepelnek különböző sportolási lehetőségek is (kézilabda, kosárlabda, röplabda, labdarúgás, szertorna, kajak-kenu, íjászat, küzdősportok, asztalitenisz, stb.).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D2B" w:rsidRDefault="00F26D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FELVÉTELI TÁJÉKOZTATÓ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Református Koll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égium Gimnáziuma Általános Iskolája és Diákotthona által, a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Miniszterelnökség Nemzetpolitikai Államtitkárságának támogatásával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2020/2021-es tanévre 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diaszpórában élő magyar származású, magyar gyökerekkel rendelkező diákok számára meghirdetett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angol-ma</w:t>
      </w:r>
      <w:r>
        <w:rPr>
          <w:rFonts w:ascii="Times New Roman" w:eastAsia="Times New Roman" w:hAnsi="Times New Roman" w:cs="Times New Roman"/>
          <w:sz w:val="24"/>
          <w:szCs w:val="24"/>
        </w:rPr>
        <w:t>gyar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két tanítási nyelvű 5 évfolyamos gimnáziumi képzésről</w:t>
      </w:r>
    </w:p>
    <w:p w:rsidR="00011508" w:rsidRDefault="000115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felvételi eljárásban részt vehet az a felhívásban szereplő fiatal, aki 2020. március 15-ig beadja a kitöltött jelentkezési lapját és csatolja annak kötelező mellékleteit: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1508" w:rsidRDefault="004D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jelentkező motivációs levele (magyar vagy angol nyelven)</w:t>
      </w:r>
    </w:p>
    <w:p w:rsidR="00011508" w:rsidRDefault="004D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szülő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(k) motivációs levele(i) (magyar vagy angol nyelven)</w:t>
      </w:r>
    </w:p>
    <w:p w:rsidR="00011508" w:rsidRDefault="004D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általános iskolai bizonyítvány másolata (7. év végi, 8. félévi)</w:t>
      </w:r>
    </w:p>
    <w:p w:rsidR="00011508" w:rsidRDefault="004D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lelkészi ajánlólevél és/vagy cserkészvezető ajánlólevele és/vagy a vasárnapi iskola vezetőjének ajánlólevele és/vagy bármely helyi magyar közösség vezetőjének ajánlólevele</w:t>
      </w:r>
    </w:p>
    <w:p w:rsidR="00011508" w:rsidRDefault="004D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adatkezelési hozzájárulás 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jelentkező diákok 2020. március 15. és 2020. április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között előre egyeztetett időpontban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szóbeli vizsgán vesznek részt.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vizsga bizottság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előtt zajlik, nem szaktárgyi jellegű. Célja a jelentkező személyiségének, magyar és angol nyelvtudásának, érdeklődési körének megismerése.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alapján az in</w:t>
      </w:r>
      <w:r>
        <w:rPr>
          <w:rFonts w:ascii="Times New Roman" w:eastAsia="Times New Roman" w:hAnsi="Times New Roman" w:cs="Times New Roman"/>
          <w:sz w:val="24"/>
          <w:szCs w:val="24"/>
        </w:rPr>
        <w:t>tézményvezető 2020. május 15-ig dönt a felvételről.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képzéssel és a felvétellel kapcsolatos kérdéseket az alábbi elérhetőségeken fogadunk: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(magyar és angol nyelven): 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diaszpora@reformatus-sp.sulinet.hu</w:t>
      </w:r>
      <w:proofErr w:type="gramEnd"/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Nagy-Baló Csaba igazgató +36-30-200-1136 magyar nyelven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Kiss Norbert szaktanár +36-30-337-1108 angol nyelven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D2B" w:rsidRDefault="00F26D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JELENTKEZÉSI LAP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Magyarország Kormánya és a Sárospataki Református Kollégium Gimnáziuma Általános Iskolája és Diákotthona által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2020/2021-es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tanévre 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diaszpórában élő magyar származású, magyar gyökerekkel rendelkező diákok számára meghirdetett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angol-magyar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két tanítási nyelvű 5 évfolyamos gimnáziumi képzésre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jelentkező személyes adatai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Név: 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idő: _______ év _______ hónap _____ nap 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hely: ország ________________________________ város 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Lakcím: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ország ________________________________ város 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/utca/tér _______________________________________ há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zszám ________ </w:t>
      </w:r>
    </w:p>
    <w:p w:rsidR="00011508" w:rsidRDefault="004D4CE3">
      <w:pPr>
        <w:spacing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emelet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ajtó 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E-mail-cím: _________________________________________________________________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elérhetőség: ____________________________________________________________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Állampolgárság(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ok): 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Beszélt nyelvek: _____________________________________________________________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Vallás: _____________________________________________________________________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Szülő(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k) neve: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Szülő(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k) által beszélt nyelv(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_________________________________________________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D2B" w:rsidRDefault="00F26D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jelentkező általános iskolájának adatai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 neve: ______________________________________________________________________________________________________________________________________________________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 címe: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jelentkező tanulmányi átlaga: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évfolyam év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vége _______ 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évfolyam félév ________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jelentkező kötődése helyi magyar közösséghez 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D2B" w:rsidRDefault="00F26D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0750" cy="10610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1508" w:rsidRDefault="000115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KÉPZÉS ISMERTETŐ</w:t>
      </w:r>
    </w:p>
    <w:p w:rsidR="00011508" w:rsidRDefault="004D4CE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Református Gimnázium közel 500 éves múltra tekint vissza. A történelem mindig szánt feladatot az iskolának és diákjainak, megélt virágzó és hanyatló korszakokat. A XX. száz</w:t>
      </w:r>
      <w:r>
        <w:rPr>
          <w:rFonts w:ascii="Times New Roman" w:eastAsia="Times New Roman" w:hAnsi="Times New Roman" w:cs="Times New Roman"/>
          <w:sz w:val="24"/>
          <w:szCs w:val="24"/>
        </w:rPr>
        <w:t>ad háromszor adott lendületet a pataki oktatásnak: 1931-től az angol internátus keretei között a modern nyelvek elsajátítására nyílt lehetőség, 1987-től a két tannyelvű oktatás bevezetése az egész országból ide vonzotta a kiváló képességű diákokat. Az egyh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ázi iskola újra indulása (1990) még nagyobb távlatokat nyitott: a szaktudományos, a nyelvi ismeretekhez a keresztyén értékrend és életvezetés régi-új nevelési stratégiáját kínálja a XXI. század elbizonytalanodó, érték válságtól szenvedő embere számára. Az </w:t>
      </w:r>
      <w:r>
        <w:rPr>
          <w:rFonts w:ascii="Times New Roman" w:eastAsia="Times New Roman" w:hAnsi="Times New Roman" w:cs="Times New Roman"/>
          <w:sz w:val="24"/>
          <w:szCs w:val="24"/>
        </w:rPr>
        <w:t>itt tanuló diák magyarságát tudatosítják a múlt példái, diáktársaikként tisztelhetik Kossuth Lajost, Kazinczy Ferencet, Móricz Zsigmondot, az iskolai kapcsolatok segítségével a ma kisebbségben élő nemzettársainak életét is megismerheti. A tehetség kamatozt</w:t>
      </w:r>
      <w:r>
        <w:rPr>
          <w:rFonts w:ascii="Times New Roman" w:eastAsia="Times New Roman" w:hAnsi="Times New Roman" w:cs="Times New Roman"/>
          <w:sz w:val="24"/>
          <w:szCs w:val="24"/>
        </w:rPr>
        <w:t>atása, az egészséges életmód, a szolgálat és a szeretet parancsa adhat értelmet a diák mindennapjainak.</w:t>
      </w:r>
    </w:p>
    <w:p w:rsidR="00011508" w:rsidRDefault="004D4CE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úgynevezett diaszpóra osztály öt (1+4) évfolyamos képzésben venne részt. A bevezető év a magyar nyelv elsajátításáról, ill. a felzárkóztatásról szóln</w:t>
      </w:r>
      <w:r>
        <w:rPr>
          <w:rFonts w:ascii="Times New Roman" w:eastAsia="Times New Roman" w:hAnsi="Times New Roman" w:cs="Times New Roman"/>
          <w:sz w:val="24"/>
          <w:szCs w:val="24"/>
        </w:rPr>
        <w:t>a, főleg az érettségi tantárgyak esetén. Azt követően a hazánkban honos és törvények által szabályozott két tanítási nyelvű képzésben vennének részt. Ennek a képzésnek a része lenne az érettségire, valamint a felvételire való felkészítés is.</w:t>
      </w:r>
    </w:p>
    <w:p w:rsidR="00011508" w:rsidRDefault="004D4CE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képzés magya</w:t>
      </w:r>
      <w:r>
        <w:rPr>
          <w:rFonts w:ascii="Times New Roman" w:eastAsia="Times New Roman" w:hAnsi="Times New Roman" w:cs="Times New Roman"/>
          <w:sz w:val="24"/>
          <w:szCs w:val="24"/>
        </w:rPr>
        <w:t>rországi érettségi vizsgával zárul, az egyes vizsgatárgyakból közép- vagy emelt szinten. Az utolsó két év folyamán - választás szerint - lehetőség lenne felkészülni a nemzetközi érettségi vizsgára is.</w:t>
      </w:r>
    </w:p>
    <w:p w:rsidR="00011508" w:rsidRDefault="004D4CE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Tájékoztatásul itt látható a diaszpóra osztály tervezet</w:t>
      </w:r>
      <w:r>
        <w:rPr>
          <w:rFonts w:ascii="Times New Roman" w:eastAsia="Times New Roman" w:hAnsi="Times New Roman" w:cs="Times New Roman"/>
          <w:sz w:val="24"/>
          <w:szCs w:val="24"/>
        </w:rPr>
        <w:t>t órahálója mind az öt évfolyamra.</w:t>
      </w:r>
    </w:p>
    <w:p w:rsidR="00011508" w:rsidRDefault="0001150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5"/>
        <w:gridCol w:w="904"/>
        <w:gridCol w:w="904"/>
        <w:gridCol w:w="904"/>
        <w:gridCol w:w="904"/>
        <w:gridCol w:w="904"/>
      </w:tblGrid>
      <w:tr w:rsidR="00011508">
        <w:trPr>
          <w:trHeight w:val="465"/>
        </w:trPr>
        <w:tc>
          <w:tcPr>
            <w:tcW w:w="90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011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508">
        <w:trPr>
          <w:trHeight w:val="317"/>
        </w:trPr>
        <w:tc>
          <w:tcPr>
            <w:tcW w:w="9075" w:type="dxa"/>
            <w:gridSpan w:val="6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011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0.évf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mint idegen nyelv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Német/olasz nyelv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Biológia-egészségtan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Vizuális kultúra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Ének-zene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Egyházi ének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Hit- és erkölcstan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Testnevelés és sport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FAKULTÁCIÓ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508" w:rsidTr="00F26D2B">
        <w:trPr>
          <w:trHeight w:val="454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ÖSSZESEN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508" w:rsidRDefault="004D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11508" w:rsidRDefault="0001150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4D4CE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szakkollégiumi rendszer, mely a hétvégéket fogja lefedni, a magyar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kultúra különböző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szegmenseit kívánja megismertetni a diáksággal. Lesz néptáncoktatás, épített örökségünk bemutatása, a teljes Kárpát-medencére vonatkozóan tematikus kirándulásokkal egybe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kötve. De megismerkedhetnek a magyar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gasztronómiával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múzeumpedagógiai foglalkozásokon vehetnek részt, stb. Az ötéves programhoz szervesen kapcsolódik a „Patrónus Keresztszülői” hálózat támogató munkája is.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patrónus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a lakóhelyváltozás, a családtó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való nagy távolság okozta hiányosságokat próbálja megoldani. A megszokott családi környezet helyett egy új, de ugyanolyan gondoskodó, otthonos „családpótló élővilágot” szeretne megteremteni, egyéni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problémáit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lelki szükségleteit teljes körűen kielégít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 a programban résztvevő diákok számára.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patrónus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család hétköznap a gimnáziumban tanuló és a diákotthonban élő diákot hétvégenként, a szünetekben és ünnepekkor családtagként fogadja saját lakókörnyezetében, második családjaként, „Patrónus keresztszülő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”- ként támogatja. Nemcsak a szállás és az étkezést biztosítják, hanem azt is, hogy egy olyan szeretetteljes közeg alakuljon ki, amely minden családtag számára örömet okoz.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patrónus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keresztszülő képviseli az iskolában a tanulót. Képviseli érdekeit, közve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títi – ha szükséges -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problémáikat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Tartja a kapcsolatot a szaktanárokkal, segíti őket, hogy a gyerekek adottságainak megfelelő terhelést kapják, tájékozódik a tanulók tantárgyi előmeneteléről, órai munkájáról.</w:t>
      </w: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D2B" w:rsidRDefault="00F26D2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D2B" w:rsidRDefault="00F26D2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HOZZÁJÁRULÓ NYILATKOZAT</w:t>
      </w:r>
    </w:p>
    <w:p w:rsidR="00011508" w:rsidRDefault="004D4C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személyes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adatok kezeléséhez, sokszorosításhoz, továbbításhoz</w:t>
      </w:r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Alulírott, …………………………………………………………...…………………. (név) ……………………………………………………………………….…….  (szül. hely és idő) ……………………………………………………….……. (anyja neve), nyilatkozom, hogy gyermekemnek …………………………………..…………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 (név) …………………………………………………………….………………. (szül. hely és idő) ……………………………………………..…………….. (anyja neve) a Sárospataki Református Kollégium Gimnáziuma, Általános Iskolája és Diákotthonába  benyújtott középiskolai felvételi anyagával kapcsolatban hozz</w:t>
      </w:r>
      <w:r>
        <w:rPr>
          <w:rFonts w:ascii="Times New Roman" w:eastAsia="Times New Roman" w:hAnsi="Times New Roman" w:cs="Times New Roman"/>
          <w:sz w:val="24"/>
          <w:szCs w:val="24"/>
        </w:rPr>
        <w:t>ájárulásomat adom személyes adatainak kezeléséhez a felvételi eljárásban résztvevők számára.</w:t>
      </w:r>
      <w:proofErr w:type="gramEnd"/>
    </w:p>
    <w:p w:rsidR="00011508" w:rsidRDefault="004D4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Emellett hozzájárulok a benyújtott teljes felvételi anyag sokszorosításához, továbbításához (hivatalból eljáró harmadik személlyel történő közléséhez).</w:t>
      </w:r>
    </w:p>
    <w:p w:rsidR="00011508" w:rsidRDefault="004D4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dátu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1508" w:rsidRDefault="004D4CE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011508" w:rsidRDefault="004D4CE3">
      <w:pPr>
        <w:spacing w:line="36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(név)</w:t>
      </w: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8vfnhonsd1ne" w:colFirst="0" w:colLast="0"/>
      <w:bookmarkEnd w:id="1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e1njs0kx26ad" w:colFirst="0" w:colLast="0"/>
      <w:bookmarkEnd w:id="2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5kbjx2pmicot" w:colFirst="0" w:colLast="0"/>
      <w:bookmarkEnd w:id="3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wu91o731zafh" w:colFirst="0" w:colLast="0"/>
      <w:bookmarkEnd w:id="4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rs4xiyrlx7tm" w:colFirst="0" w:colLast="0"/>
      <w:bookmarkEnd w:id="5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3nmgquixn6ir" w:colFirst="0" w:colLast="0"/>
      <w:bookmarkEnd w:id="6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kqm2kzt4nerh" w:colFirst="0" w:colLast="0"/>
      <w:bookmarkEnd w:id="7"/>
    </w:p>
    <w:p w:rsidR="00011508" w:rsidRDefault="000115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d2rf5ovuyg7n" w:colFirst="0" w:colLast="0"/>
      <w:bookmarkEnd w:id="8"/>
    </w:p>
    <w:sectPr w:rsidR="00011508">
      <w:footerReference w:type="default" r:id="rId9"/>
      <w:pgSz w:w="11906" w:h="16838"/>
      <w:pgMar w:top="42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E3" w:rsidRDefault="004D4CE3">
      <w:pPr>
        <w:spacing w:after="0" w:line="240" w:lineRule="auto"/>
      </w:pPr>
      <w:r>
        <w:separator/>
      </w:r>
    </w:p>
  </w:endnote>
  <w:endnote w:type="continuationSeparator" w:id="0">
    <w:p w:rsidR="004D4CE3" w:rsidRDefault="004D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08" w:rsidRDefault="004D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Cím: Magyarország, 3950 Sárospatak, Rákóczi út 1. </w:t>
    </w:r>
    <w:hyperlink r:id="rId1">
      <w:r>
        <w:rPr>
          <w:rFonts w:ascii="Times New Roman" w:eastAsia="Times New Roman" w:hAnsi="Times New Roman" w:cs="Times New Roman"/>
          <w:color w:val="0563C1"/>
          <w:u w:val="single"/>
        </w:rPr>
        <w:t>www.reformatus-sp.sulinet.hu</w:t>
      </w:r>
    </w:hyperlink>
  </w:p>
  <w:p w:rsidR="00011508" w:rsidRDefault="004D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Telefon: +</w:t>
    </w:r>
    <w:proofErr w:type="gramStart"/>
    <w:r>
      <w:rPr>
        <w:rFonts w:ascii="Times New Roman" w:eastAsia="Times New Roman" w:hAnsi="Times New Roman" w:cs="Times New Roman"/>
        <w:color w:val="000000"/>
      </w:rPr>
      <w:t>36-47-311-039  e-mail</w:t>
    </w:r>
    <w:proofErr w:type="gramEnd"/>
    <w:r>
      <w:rPr>
        <w:rFonts w:ascii="Times New Roman" w:eastAsia="Times New Roman" w:hAnsi="Times New Roman" w:cs="Times New Roman"/>
        <w:color w:val="000000"/>
      </w:rPr>
      <w:t xml:space="preserve">: </w:t>
    </w:r>
    <w:hyperlink r:id="rId2">
      <w:r>
        <w:rPr>
          <w:rFonts w:ascii="Times New Roman" w:eastAsia="Times New Roman" w:hAnsi="Times New Roman" w:cs="Times New Roman"/>
          <w:color w:val="0563C1"/>
          <w:u w:val="single"/>
        </w:rPr>
        <w:t>refi@reformatus-sp.sulinet.hu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E3" w:rsidRDefault="004D4CE3">
      <w:pPr>
        <w:spacing w:after="0" w:line="240" w:lineRule="auto"/>
      </w:pPr>
      <w:r>
        <w:separator/>
      </w:r>
    </w:p>
  </w:footnote>
  <w:footnote w:type="continuationSeparator" w:id="0">
    <w:p w:rsidR="004D4CE3" w:rsidRDefault="004D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4FC"/>
    <w:multiLevelType w:val="multilevel"/>
    <w:tmpl w:val="165E5D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508"/>
    <w:rsid w:val="004D4CE3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A561"/>
  <w15:docId w15:val="{534064A4-E2F7-4B57-AA37-7CA2E94D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436D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001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014"/>
  </w:style>
  <w:style w:type="paragraph" w:styleId="llb">
    <w:name w:val="footer"/>
    <w:basedOn w:val="Norml"/>
    <w:link w:val="llbChar"/>
    <w:uiPriority w:val="99"/>
    <w:unhideWhenUsed/>
    <w:rsid w:val="008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0014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i@reformatus-sp.sulinet.hu" TargetMode="External"/><Relationship Id="rId1" Type="http://schemas.openxmlformats.org/officeDocument/2006/relationships/hyperlink" Target="http://www.reformatus-s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uFcKBfFiDdcoDwOzVeP2tyiZw==">AMUW2mXEIXD3a/4BCK9Anz+rfLFoM8a0fxnN7ziZPJm8cgoPSH19DDE/znE0/zTujTyoKjGszA97Ax2UNh6OydBFqcFgYm7u1/yJRHYj8due3Z4oKPAv6QFxLtx2WvkIF/4c5loxHToxKG98x08LKjX0u87Ddxc178SuN/aPLuIlC7heQYUINuR4WFYPtOHVuyz2iv8g8B12LbOPjFC5Bj2k5DL1CXopxYcO+eiMU+0fAXoZR4WSVQscxkl06Pp5NXhd027EU037jAqkOg9sfD52ptGz9jPu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buzasne.nagy.gabriella@gmail.com</dc:creator>
  <cp:lastModifiedBy>refiuser</cp:lastModifiedBy>
  <cp:revision>2</cp:revision>
  <dcterms:created xsi:type="dcterms:W3CDTF">2020-01-29T18:27:00Z</dcterms:created>
  <dcterms:modified xsi:type="dcterms:W3CDTF">2020-01-29T18:27:00Z</dcterms:modified>
</cp:coreProperties>
</file>